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A5" w:rsidRPr="00AE3AA5" w:rsidRDefault="00AE3AA5" w:rsidP="00AE3AA5">
      <w:pPr>
        <w:pStyle w:val="a5"/>
        <w:spacing w:before="0" w:beforeAutospacing="0" w:after="0" w:afterAutospacing="0" w:line="405" w:lineRule="atLeas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proofErr w:type="gramStart"/>
      <w:r w:rsidRPr="00AE3AA5">
        <w:rPr>
          <w:rFonts w:ascii="仿宋_GB2312" w:eastAsia="仿宋_GB2312" w:hAnsi="Simsun" w:hint="eastAsia"/>
          <w:color w:val="000000"/>
          <w:sz w:val="32"/>
          <w:szCs w:val="32"/>
        </w:rPr>
        <w:t>一</w:t>
      </w:r>
      <w:proofErr w:type="gramEnd"/>
      <w:r w:rsidRPr="00AE3AA5">
        <w:rPr>
          <w:rFonts w:ascii="仿宋_GB2312" w:eastAsia="仿宋_GB2312" w:hAnsi="Simsun" w:hint="eastAsia"/>
          <w:color w:val="000000"/>
          <w:sz w:val="32"/>
          <w:szCs w:val="32"/>
        </w:rPr>
        <w:t>．2016年县本级“三公”经费支出情况：</w:t>
      </w:r>
    </w:p>
    <w:p w:rsidR="00AE3AA5" w:rsidRPr="00AE3AA5" w:rsidRDefault="00AE3AA5" w:rsidP="00AE3AA5">
      <w:pPr>
        <w:pStyle w:val="a5"/>
        <w:spacing w:before="0" w:beforeAutospacing="0" w:after="0" w:afterAutospacing="0" w:line="405" w:lineRule="atLeast"/>
        <w:ind w:firstLine="64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E3AA5">
        <w:rPr>
          <w:rFonts w:ascii="仿宋_GB2312" w:eastAsia="仿宋_GB2312" w:hAnsi="Simsun" w:hint="eastAsia"/>
          <w:color w:val="000000"/>
          <w:sz w:val="32"/>
          <w:szCs w:val="32"/>
        </w:rPr>
        <w:t>全县“三公”经费支出802万元，比上年减少316万元，降低28.26%。其中：因公出国出境支出10万元，比上年增加10万元；公务用车购置及运行维护费支出485万元，比上年减少300万元，降低38.22%；公务接待费支出307万元，比上年减少26万元，降低7.81%。</w:t>
      </w:r>
    </w:p>
    <w:p w:rsidR="00AE3AA5" w:rsidRPr="00AE3AA5" w:rsidRDefault="00AE3AA5" w:rsidP="00AE3AA5">
      <w:pPr>
        <w:pStyle w:val="a5"/>
        <w:spacing w:before="0" w:beforeAutospacing="0" w:after="0" w:afterAutospacing="0" w:line="405" w:lineRule="atLeas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E3AA5">
        <w:rPr>
          <w:rFonts w:ascii="仿宋_GB2312" w:eastAsia="仿宋_GB2312" w:hAnsi="Simsun" w:hint="eastAsia"/>
          <w:color w:val="000000"/>
          <w:sz w:val="32"/>
          <w:szCs w:val="32"/>
        </w:rPr>
        <w:t xml:space="preserve"> “三公”经费增减原因：</w:t>
      </w:r>
    </w:p>
    <w:p w:rsidR="00AE3AA5" w:rsidRPr="00AE3AA5" w:rsidRDefault="00AE3AA5" w:rsidP="00AE3AA5">
      <w:pPr>
        <w:pStyle w:val="a5"/>
        <w:spacing w:before="0" w:beforeAutospacing="0" w:after="0" w:afterAutospacing="0" w:line="405" w:lineRule="atLeas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E3AA5">
        <w:rPr>
          <w:rFonts w:ascii="仿宋_GB2312" w:eastAsia="仿宋_GB2312" w:hAnsi="Simsun" w:hint="eastAsia"/>
          <w:color w:val="000000"/>
          <w:sz w:val="32"/>
          <w:szCs w:val="32"/>
        </w:rPr>
        <w:t>2016年市本级“三公”经费支出较上年下降28.26%</w:t>
      </w:r>
      <w:r w:rsidR="005865B5">
        <w:rPr>
          <w:rFonts w:ascii="仿宋_GB2312" w:eastAsia="仿宋_GB2312" w:hAnsi="Simsun" w:hint="eastAsia"/>
          <w:color w:val="000000"/>
          <w:sz w:val="32"/>
          <w:szCs w:val="32"/>
        </w:rPr>
        <w:t>，主要是各预算单位严格贯彻落实了中央</w:t>
      </w:r>
      <w:r w:rsidRPr="00AE3AA5">
        <w:rPr>
          <w:rFonts w:ascii="仿宋_GB2312" w:eastAsia="仿宋_GB2312" w:hAnsi="Simsun" w:hint="eastAsia"/>
          <w:color w:val="000000"/>
          <w:sz w:val="32"/>
          <w:szCs w:val="32"/>
        </w:rPr>
        <w:t>八项规定精神、《党政机关厉行节约反对浪费条例》和省、市、</w:t>
      </w:r>
      <w:proofErr w:type="gramStart"/>
      <w:r w:rsidRPr="00AE3AA5">
        <w:rPr>
          <w:rFonts w:ascii="仿宋_GB2312" w:eastAsia="仿宋_GB2312" w:hAnsi="Simsun" w:hint="eastAsia"/>
          <w:color w:val="000000"/>
          <w:sz w:val="32"/>
          <w:szCs w:val="32"/>
        </w:rPr>
        <w:t>县关于</w:t>
      </w:r>
      <w:proofErr w:type="gramEnd"/>
      <w:r w:rsidRPr="00AE3AA5">
        <w:rPr>
          <w:rFonts w:ascii="仿宋_GB2312" w:eastAsia="仿宋_GB2312" w:hAnsi="Simsun" w:hint="eastAsia"/>
          <w:color w:val="000000"/>
          <w:sz w:val="32"/>
          <w:szCs w:val="32"/>
        </w:rPr>
        <w:t>例行勤俭节约、加强“三公”经费的管理要求，严格控制“三公”经费开支，压减了相关经费支出，实现了“三公”经费只减不增目标，进一步加强和规范了本级的“三公”经费的支出管理。</w:t>
      </w:r>
    </w:p>
    <w:p w:rsidR="00015B62" w:rsidRDefault="00AE3AA5" w:rsidP="00AE3AA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二、2017年三公经费预算情况</w:t>
      </w:r>
      <w:r w:rsidR="002E4CAC">
        <w:rPr>
          <w:rFonts w:ascii="仿宋_GB2312" w:eastAsia="仿宋_GB2312" w:hint="eastAsia"/>
          <w:sz w:val="32"/>
          <w:szCs w:val="32"/>
        </w:rPr>
        <w:t>：</w:t>
      </w:r>
    </w:p>
    <w:p w:rsidR="00AE3AA5" w:rsidRPr="00AE3AA5" w:rsidRDefault="005865B5" w:rsidP="00AE3AA5">
      <w:pPr>
        <w:pStyle w:val="a5"/>
        <w:spacing w:before="0" w:beforeAutospacing="0" w:after="0" w:afterAutospacing="0" w:line="405" w:lineRule="atLeas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按照中央八项规定</w:t>
      </w:r>
      <w:bookmarkStart w:id="0" w:name="_GoBack"/>
      <w:bookmarkEnd w:id="0"/>
      <w:r w:rsidR="00AE3AA5" w:rsidRPr="00AE3AA5">
        <w:rPr>
          <w:rFonts w:ascii="仿宋_GB2312" w:eastAsia="仿宋_GB2312" w:hAnsi="Simsun" w:hint="eastAsia"/>
          <w:color w:val="000000"/>
          <w:sz w:val="32"/>
          <w:szCs w:val="32"/>
        </w:rPr>
        <w:t>精神和“三公”经费只减不增要求，今年</w:t>
      </w:r>
      <w:r w:rsidR="00AE3AA5">
        <w:rPr>
          <w:rFonts w:ascii="仿宋_GB2312" w:eastAsia="仿宋_GB2312" w:hAnsi="Simsun" w:hint="eastAsia"/>
          <w:color w:val="000000"/>
          <w:sz w:val="32"/>
          <w:szCs w:val="32"/>
        </w:rPr>
        <w:t>我县</w:t>
      </w:r>
      <w:r w:rsidR="00AE3AA5" w:rsidRPr="00AE3AA5">
        <w:rPr>
          <w:rFonts w:ascii="仿宋_GB2312" w:eastAsia="仿宋_GB2312" w:hAnsi="Simsun" w:hint="eastAsia"/>
          <w:color w:val="000000"/>
          <w:sz w:val="32"/>
          <w:szCs w:val="32"/>
        </w:rPr>
        <w:t>对“三公”经费预算做了相应的核减。其中，公务接待费304万元，比2016年减少26万元；公务用车运行维护费482万元，比2016年减少198万元。</w:t>
      </w:r>
    </w:p>
    <w:sectPr w:rsidR="00AE3AA5" w:rsidRPr="00AE3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9B" w:rsidRDefault="009E679B" w:rsidP="00AE3AA5">
      <w:r>
        <w:separator/>
      </w:r>
    </w:p>
  </w:endnote>
  <w:endnote w:type="continuationSeparator" w:id="0">
    <w:p w:rsidR="009E679B" w:rsidRDefault="009E679B" w:rsidP="00AE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A5" w:rsidRDefault="00AE3AA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A5" w:rsidRDefault="00AE3AA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A5" w:rsidRDefault="00AE3A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9B" w:rsidRDefault="009E679B" w:rsidP="00AE3AA5">
      <w:r>
        <w:separator/>
      </w:r>
    </w:p>
  </w:footnote>
  <w:footnote w:type="continuationSeparator" w:id="0">
    <w:p w:rsidR="009E679B" w:rsidRDefault="009E679B" w:rsidP="00AE3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A5" w:rsidRDefault="00AE3A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A5" w:rsidRDefault="00AE3AA5" w:rsidP="00AE3AA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A5" w:rsidRDefault="00AE3A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7B"/>
    <w:rsid w:val="00015B62"/>
    <w:rsid w:val="00025774"/>
    <w:rsid w:val="0006152B"/>
    <w:rsid w:val="00096425"/>
    <w:rsid w:val="00121785"/>
    <w:rsid w:val="001628A1"/>
    <w:rsid w:val="00216C01"/>
    <w:rsid w:val="002D274F"/>
    <w:rsid w:val="002D4CCA"/>
    <w:rsid w:val="002E4CAC"/>
    <w:rsid w:val="002F09C1"/>
    <w:rsid w:val="002F0DA6"/>
    <w:rsid w:val="00320FEE"/>
    <w:rsid w:val="00397BBB"/>
    <w:rsid w:val="003A2DB0"/>
    <w:rsid w:val="003A6350"/>
    <w:rsid w:val="003A6F7B"/>
    <w:rsid w:val="003D311D"/>
    <w:rsid w:val="004C3FB3"/>
    <w:rsid w:val="0051158B"/>
    <w:rsid w:val="005461AC"/>
    <w:rsid w:val="00551FB7"/>
    <w:rsid w:val="00554017"/>
    <w:rsid w:val="005732C5"/>
    <w:rsid w:val="005865B5"/>
    <w:rsid w:val="005A4369"/>
    <w:rsid w:val="005E60FB"/>
    <w:rsid w:val="006320EE"/>
    <w:rsid w:val="006339A8"/>
    <w:rsid w:val="0073688A"/>
    <w:rsid w:val="007953A2"/>
    <w:rsid w:val="007B0C28"/>
    <w:rsid w:val="007E1BE1"/>
    <w:rsid w:val="007F3B5A"/>
    <w:rsid w:val="00826BEE"/>
    <w:rsid w:val="008302B3"/>
    <w:rsid w:val="00881619"/>
    <w:rsid w:val="008A2FF0"/>
    <w:rsid w:val="008F15A1"/>
    <w:rsid w:val="00910AD7"/>
    <w:rsid w:val="00913B38"/>
    <w:rsid w:val="009142B8"/>
    <w:rsid w:val="00951BC2"/>
    <w:rsid w:val="009D25FF"/>
    <w:rsid w:val="009D7F40"/>
    <w:rsid w:val="009E679B"/>
    <w:rsid w:val="00A317CF"/>
    <w:rsid w:val="00A858C2"/>
    <w:rsid w:val="00AE0347"/>
    <w:rsid w:val="00AE3AA5"/>
    <w:rsid w:val="00AE3C4B"/>
    <w:rsid w:val="00B0616E"/>
    <w:rsid w:val="00B10CC6"/>
    <w:rsid w:val="00B35A42"/>
    <w:rsid w:val="00BD7EDC"/>
    <w:rsid w:val="00BE72D4"/>
    <w:rsid w:val="00C454BC"/>
    <w:rsid w:val="00C528B0"/>
    <w:rsid w:val="00C8043C"/>
    <w:rsid w:val="00D45993"/>
    <w:rsid w:val="00DC1583"/>
    <w:rsid w:val="00DC2AB2"/>
    <w:rsid w:val="00DD4796"/>
    <w:rsid w:val="00DE0262"/>
    <w:rsid w:val="00DF1E7F"/>
    <w:rsid w:val="00E1513A"/>
    <w:rsid w:val="00E718B2"/>
    <w:rsid w:val="00F4518F"/>
    <w:rsid w:val="00F52874"/>
    <w:rsid w:val="00F64BA9"/>
    <w:rsid w:val="00F80B80"/>
    <w:rsid w:val="00FA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A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A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E3A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A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A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E3A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>http://www.windows89.com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</dc:creator>
  <cp:keywords/>
  <dc:description/>
  <cp:lastModifiedBy>MC SYSTEM</cp:lastModifiedBy>
  <cp:revision>4</cp:revision>
  <dcterms:created xsi:type="dcterms:W3CDTF">2017-04-18T02:39:00Z</dcterms:created>
  <dcterms:modified xsi:type="dcterms:W3CDTF">2022-03-02T02:22:00Z</dcterms:modified>
</cp:coreProperties>
</file>